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AE0F1" w14:textId="210DBF6A" w:rsidR="005249E8" w:rsidRDefault="00FA789E" w:rsidP="001D61C3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1D61C3" w:rsidRPr="00F7550C">
        <w:rPr>
          <w:rFonts w:cs="Times New Roman"/>
          <w:szCs w:val="28"/>
        </w:rPr>
        <w:t>В Новосибирской области в суд направлен</w:t>
      </w:r>
      <w:r w:rsidR="005249E8">
        <w:rPr>
          <w:rFonts w:cs="Times New Roman"/>
          <w:szCs w:val="28"/>
        </w:rPr>
        <w:t>ы</w:t>
      </w:r>
      <w:r w:rsidR="001D61C3" w:rsidRPr="00F7550C">
        <w:rPr>
          <w:rFonts w:cs="Times New Roman"/>
          <w:szCs w:val="28"/>
        </w:rPr>
        <w:t xml:space="preserve"> уголовн</w:t>
      </w:r>
      <w:r w:rsidR="005249E8">
        <w:rPr>
          <w:rFonts w:cs="Times New Roman"/>
          <w:szCs w:val="28"/>
        </w:rPr>
        <w:t>ые</w:t>
      </w:r>
      <w:r w:rsidR="001D61C3" w:rsidRPr="00F7550C">
        <w:rPr>
          <w:rFonts w:cs="Times New Roman"/>
          <w:szCs w:val="28"/>
        </w:rPr>
        <w:t xml:space="preserve"> дел</w:t>
      </w:r>
      <w:r w:rsidR="005249E8">
        <w:rPr>
          <w:rFonts w:cs="Times New Roman"/>
          <w:szCs w:val="28"/>
        </w:rPr>
        <w:t xml:space="preserve">а о хищении чужого имущества в </w:t>
      </w:r>
      <w:r w:rsidR="005249E8" w:rsidRPr="005249E8">
        <w:rPr>
          <w:rFonts w:cs="Times New Roman"/>
          <w:szCs w:val="28"/>
        </w:rPr>
        <w:t>пассажирско</w:t>
      </w:r>
      <w:r w:rsidR="005249E8">
        <w:rPr>
          <w:rFonts w:cs="Times New Roman"/>
          <w:szCs w:val="28"/>
        </w:rPr>
        <w:t>м</w:t>
      </w:r>
      <w:r w:rsidR="005249E8" w:rsidRPr="005249E8">
        <w:rPr>
          <w:rFonts w:cs="Times New Roman"/>
          <w:szCs w:val="28"/>
        </w:rPr>
        <w:t xml:space="preserve"> поезд</w:t>
      </w:r>
      <w:r w:rsidR="005249E8">
        <w:rPr>
          <w:rFonts w:cs="Times New Roman"/>
          <w:szCs w:val="28"/>
        </w:rPr>
        <w:t>е</w:t>
      </w:r>
      <w:r w:rsidR="005249E8" w:rsidRPr="005249E8">
        <w:rPr>
          <w:rFonts w:cs="Times New Roman"/>
          <w:szCs w:val="28"/>
        </w:rPr>
        <w:t xml:space="preserve"> № 035-001 сообщением «Владивосток-Москва»</w:t>
      </w:r>
      <w:r w:rsidR="005249E8">
        <w:rPr>
          <w:rFonts w:cs="Times New Roman"/>
          <w:szCs w:val="28"/>
        </w:rPr>
        <w:t>.</w:t>
      </w:r>
    </w:p>
    <w:p w14:paraId="2774F89C" w14:textId="0BA0EE76" w:rsidR="005249E8" w:rsidRDefault="005249E8" w:rsidP="001D61C3">
      <w:pPr>
        <w:ind w:firstLine="709"/>
        <w:jc w:val="both"/>
        <w:rPr>
          <w:rFonts w:cs="Times New Roman"/>
          <w:szCs w:val="28"/>
        </w:rPr>
      </w:pPr>
      <w:r w:rsidRPr="00F7550C">
        <w:rPr>
          <w:rFonts w:cs="Times New Roman"/>
          <w:szCs w:val="28"/>
        </w:rPr>
        <w:t>Барабинский транспортный прокурор утвердил обвинительное заключение по уголовному делу в отношении</w:t>
      </w:r>
      <w:r>
        <w:rPr>
          <w:rFonts w:cs="Times New Roman"/>
          <w:szCs w:val="28"/>
        </w:rPr>
        <w:t xml:space="preserve"> 45 летнего жителя </w:t>
      </w:r>
      <w:r w:rsidR="003A2E25">
        <w:rPr>
          <w:rFonts w:cs="Times New Roman"/>
          <w:szCs w:val="28"/>
        </w:rPr>
        <w:t xml:space="preserve">п. Лесогорск Иркутской области, который обвиняется в совершении преступлений, предусмотренных п. «в», ч. 2, п. «г» ч. 3 ст. 158 УК РФ (кража с значительным ущербом, с банковского счета). </w:t>
      </w:r>
    </w:p>
    <w:p w14:paraId="743C6283" w14:textId="01F207BD" w:rsidR="00A05CB4" w:rsidRDefault="00A05CB4" w:rsidP="004C266F">
      <w:pPr>
        <w:ind w:firstLine="709"/>
        <w:jc w:val="both"/>
        <w:rPr>
          <w:rFonts w:eastAsia="Times New Roman" w:cs="Times New Roman"/>
          <w:szCs w:val="28"/>
          <w:lang w:eastAsia="zh-CN"/>
        </w:rPr>
      </w:pPr>
      <w:r w:rsidRPr="00430CE3">
        <w:rPr>
          <w:szCs w:val="28"/>
        </w:rPr>
        <w:t>По версии следствия в</w:t>
      </w:r>
      <w:r>
        <w:rPr>
          <w:szCs w:val="28"/>
        </w:rPr>
        <w:t xml:space="preserve"> </w:t>
      </w:r>
      <w:r w:rsidR="003A2E25">
        <w:rPr>
          <w:szCs w:val="28"/>
        </w:rPr>
        <w:t>мае</w:t>
      </w:r>
      <w:r>
        <w:rPr>
          <w:szCs w:val="28"/>
        </w:rPr>
        <w:t xml:space="preserve"> 2024 года в пассажирском поезде </w:t>
      </w:r>
      <w:r w:rsidR="003A2E25" w:rsidRPr="005249E8">
        <w:rPr>
          <w:rFonts w:cs="Times New Roman"/>
          <w:szCs w:val="28"/>
        </w:rPr>
        <w:t>№ 035-001 сообщением «Владивосток-Москва»</w:t>
      </w:r>
      <w:r w:rsidR="003A2E25">
        <w:rPr>
          <w:rFonts w:cs="Times New Roman"/>
          <w:szCs w:val="28"/>
        </w:rPr>
        <w:t xml:space="preserve"> </w:t>
      </w:r>
      <w:r w:rsidR="00EC4868">
        <w:rPr>
          <w:rFonts w:cs="Times New Roman"/>
          <w:szCs w:val="28"/>
        </w:rPr>
        <w:t xml:space="preserve">обвиняемый совершил хищение </w:t>
      </w:r>
      <w:r w:rsidR="004C266F">
        <w:rPr>
          <w:rFonts w:cs="Times New Roman"/>
          <w:szCs w:val="28"/>
        </w:rPr>
        <w:t xml:space="preserve">сумки и банковской карты, тем самым причинил ущерб на сумму более 17 тыс. руб. </w:t>
      </w:r>
      <w:r w:rsidRPr="00464636">
        <w:rPr>
          <w:rFonts w:eastAsia="Times New Roman" w:cs="Times New Roman"/>
          <w:szCs w:val="28"/>
          <w:lang w:eastAsia="zh-CN"/>
        </w:rPr>
        <w:t>распорядившись им</w:t>
      </w:r>
      <w:r w:rsidR="004C266F">
        <w:rPr>
          <w:rFonts w:eastAsia="Times New Roman" w:cs="Times New Roman"/>
          <w:szCs w:val="28"/>
          <w:lang w:eastAsia="zh-CN"/>
        </w:rPr>
        <w:t>и</w:t>
      </w:r>
      <w:r w:rsidRPr="00464636">
        <w:rPr>
          <w:rFonts w:eastAsia="Times New Roman" w:cs="Times New Roman"/>
          <w:szCs w:val="28"/>
          <w:lang w:eastAsia="zh-CN"/>
        </w:rPr>
        <w:t xml:space="preserve"> по своему усмотрению.</w:t>
      </w:r>
      <w:bookmarkStart w:id="0" w:name="_GoBack"/>
      <w:bookmarkEnd w:id="0"/>
    </w:p>
    <w:p w14:paraId="342896B0" w14:textId="161C7A88" w:rsidR="00806461" w:rsidRDefault="00A05CB4" w:rsidP="001D61C3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Причинный ущерб возмещен в полном объеме. </w:t>
      </w:r>
    </w:p>
    <w:p w14:paraId="702BE622" w14:textId="4985CDC3" w:rsidR="001D61C3" w:rsidRDefault="001D61C3" w:rsidP="001D61C3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  <w:lang w:eastAsia="ru-RU"/>
        </w:rPr>
        <w:t xml:space="preserve">Уголовное дело направлено в </w:t>
      </w:r>
      <w:proofErr w:type="spellStart"/>
      <w:r w:rsidR="005249E8">
        <w:rPr>
          <w:rFonts w:cs="Times New Roman"/>
          <w:szCs w:val="28"/>
          <w:lang w:eastAsia="ru-RU"/>
        </w:rPr>
        <w:t>Чановский</w:t>
      </w:r>
      <w:proofErr w:type="spellEnd"/>
      <w:r w:rsidR="005249E8">
        <w:rPr>
          <w:rFonts w:cs="Times New Roman"/>
          <w:szCs w:val="28"/>
          <w:lang w:eastAsia="ru-RU"/>
        </w:rPr>
        <w:t xml:space="preserve"> районный</w:t>
      </w:r>
      <w:r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Новосибирской области</w:t>
      </w:r>
      <w:r>
        <w:rPr>
          <w:rFonts w:cs="Times New Roman"/>
          <w:szCs w:val="28"/>
        </w:rPr>
        <w:t>.</w:t>
      </w:r>
    </w:p>
    <w:p w14:paraId="2EF6F74C" w14:textId="77777777" w:rsidR="007908A4" w:rsidRPr="001D61C3" w:rsidRDefault="007908A4" w:rsidP="001D61C3"/>
    <w:sectPr w:rsidR="007908A4" w:rsidRPr="001D6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A4"/>
    <w:rsid w:val="000B1974"/>
    <w:rsid w:val="001D61C3"/>
    <w:rsid w:val="00272A7E"/>
    <w:rsid w:val="003A2E25"/>
    <w:rsid w:val="003E3DA4"/>
    <w:rsid w:val="004C266F"/>
    <w:rsid w:val="005249E8"/>
    <w:rsid w:val="007776FF"/>
    <w:rsid w:val="007908A4"/>
    <w:rsid w:val="00797990"/>
    <w:rsid w:val="007F4D2A"/>
    <w:rsid w:val="00806461"/>
    <w:rsid w:val="008B3B4F"/>
    <w:rsid w:val="008F6248"/>
    <w:rsid w:val="00A05CB4"/>
    <w:rsid w:val="00A42510"/>
    <w:rsid w:val="00EC4868"/>
    <w:rsid w:val="00ED638F"/>
    <w:rsid w:val="00FA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C9F83"/>
  <w15:chartTrackingRefBased/>
  <w15:docId w15:val="{59C198E1-AE80-4BF3-92CE-CB81B2DA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3DA4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5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Коробова Наталья Алексеевна</dc:creator>
  <cp:keywords/>
  <dc:description/>
  <cp:lastModifiedBy>Коробова Наталья Алексеевна</cp:lastModifiedBy>
  <cp:revision>21</cp:revision>
  <dcterms:created xsi:type="dcterms:W3CDTF">2024-06-26T02:58:00Z</dcterms:created>
  <dcterms:modified xsi:type="dcterms:W3CDTF">2024-12-25T04:44:00Z</dcterms:modified>
</cp:coreProperties>
</file>