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1A2" w:rsidRDefault="00BE5FE5" w:rsidP="002B1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40665">
        <w:rPr>
          <w:rFonts w:ascii="Times New Roman" w:eastAsia="Times New Roman" w:hAnsi="Times New Roman" w:cs="Times New Roman"/>
          <w:b/>
          <w:color w:val="000000"/>
          <w:lang w:eastAsia="ru-RU"/>
        </w:rPr>
        <w:t>Извещение о проведении открытого аукциона  на право заключения договор</w:t>
      </w:r>
      <w:r w:rsidR="00233D00" w:rsidRPr="00940665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 w:rsidRPr="0094066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аренды </w:t>
      </w:r>
      <w:r w:rsidR="00940665">
        <w:rPr>
          <w:rFonts w:ascii="Times New Roman" w:eastAsia="Times New Roman" w:hAnsi="Times New Roman" w:cs="Times New Roman"/>
          <w:b/>
          <w:color w:val="000000"/>
          <w:lang w:eastAsia="ru-RU"/>
        </w:rPr>
        <w:t>не</w:t>
      </w:r>
      <w:r w:rsidRPr="0094066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движимого имущества, находящегося в </w:t>
      </w:r>
      <w:r w:rsidR="002B179A" w:rsidRPr="0094066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собственности </w:t>
      </w:r>
      <w:r w:rsidR="001251A2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администрации </w:t>
      </w:r>
    </w:p>
    <w:p w:rsidR="002B179A" w:rsidRPr="00940665" w:rsidRDefault="002B179A" w:rsidP="002B1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40665">
        <w:rPr>
          <w:rFonts w:ascii="Times New Roman" w:eastAsia="Times New Roman" w:hAnsi="Times New Roman" w:cs="Times New Roman"/>
          <w:b/>
          <w:color w:val="000000"/>
          <w:lang w:eastAsia="ru-RU"/>
        </w:rPr>
        <w:t>Форпост-Каргатского сельсовета Каргатского района Новосибирской области</w:t>
      </w:r>
    </w:p>
    <w:p w:rsidR="00522D28" w:rsidRPr="00940665" w:rsidRDefault="00522D28" w:rsidP="00BE5F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CF219E" w:rsidRPr="002B179A" w:rsidRDefault="00CF219E" w:rsidP="00BE5F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E5FE5" w:rsidRPr="0043435D" w:rsidRDefault="002B179A" w:rsidP="00160793">
      <w:pPr>
        <w:pStyle w:val="a6"/>
        <w:spacing w:after="0"/>
        <w:jc w:val="both"/>
        <w:rPr>
          <w:color w:val="000000"/>
        </w:rPr>
      </w:pPr>
      <w:r w:rsidRPr="00940665">
        <w:rPr>
          <w:color w:val="000000"/>
        </w:rPr>
        <w:t>Администрация Форпост-Каргатского сельсовета Каргатского района Новосибирской области  сообщает</w:t>
      </w:r>
      <w:r w:rsidR="00BE5FE5" w:rsidRPr="00940665">
        <w:rPr>
          <w:color w:val="000000"/>
        </w:rPr>
        <w:t>, что в соответствии со ст. 447</w:t>
      </w:r>
      <w:r w:rsidR="00233D00" w:rsidRPr="00940665">
        <w:rPr>
          <w:color w:val="000000"/>
        </w:rPr>
        <w:t xml:space="preserve"> </w:t>
      </w:r>
      <w:r w:rsidR="00BE5FE5" w:rsidRPr="00940665">
        <w:rPr>
          <w:color w:val="000000"/>
        </w:rPr>
        <w:t xml:space="preserve">- 449, 608 ГК РФ, Федеральным Законом от 26.07.2006 года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</w:t>
      </w:r>
      <w:r w:rsidR="00BE5FE5" w:rsidRPr="00160793">
        <w:rPr>
          <w:color w:val="000000"/>
        </w:rPr>
        <w:t xml:space="preserve">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на </w:t>
      </w:r>
      <w:r w:rsidR="00160793">
        <w:rPr>
          <w:color w:val="000000"/>
        </w:rPr>
        <w:t xml:space="preserve">основании </w:t>
      </w:r>
      <w:r w:rsidRPr="00160793">
        <w:rPr>
          <w:color w:val="000000"/>
        </w:rPr>
        <w:t>пост</w:t>
      </w:r>
      <w:r w:rsidR="00642661">
        <w:rPr>
          <w:color w:val="000000"/>
        </w:rPr>
        <w:t>а</w:t>
      </w:r>
      <w:r w:rsidRPr="00160793">
        <w:rPr>
          <w:color w:val="000000"/>
        </w:rPr>
        <w:t>новления  администрации Форпост-Каргатского сельсовета Каргатского района Новосибирской области</w:t>
      </w:r>
      <w:r w:rsidR="00BE5FE5" w:rsidRPr="00160793">
        <w:rPr>
          <w:color w:val="000000"/>
        </w:rPr>
        <w:t xml:space="preserve"> № </w:t>
      </w:r>
      <w:r w:rsidR="00BB6908" w:rsidRPr="003F0224">
        <w:rPr>
          <w:color w:val="000000"/>
        </w:rPr>
        <w:t>3</w:t>
      </w:r>
      <w:r w:rsidR="003F0224" w:rsidRPr="003F0224">
        <w:rPr>
          <w:color w:val="000000"/>
        </w:rPr>
        <w:t>9</w:t>
      </w:r>
      <w:r w:rsidR="00BE5FE5" w:rsidRPr="00160793">
        <w:rPr>
          <w:color w:val="000000"/>
        </w:rPr>
        <w:t xml:space="preserve"> от «</w:t>
      </w:r>
      <w:r w:rsidR="00124B1A">
        <w:rPr>
          <w:color w:val="000000"/>
        </w:rPr>
        <w:t>01</w:t>
      </w:r>
      <w:r w:rsidR="00BE5FE5" w:rsidRPr="00160793">
        <w:rPr>
          <w:color w:val="000000"/>
        </w:rPr>
        <w:t xml:space="preserve">» </w:t>
      </w:r>
      <w:r w:rsidR="00124B1A">
        <w:rPr>
          <w:color w:val="000000"/>
        </w:rPr>
        <w:t>августа</w:t>
      </w:r>
      <w:r w:rsidR="00BE5FE5" w:rsidRPr="00160793">
        <w:rPr>
          <w:color w:val="000000"/>
        </w:rPr>
        <w:t xml:space="preserve"> 201</w:t>
      </w:r>
      <w:r w:rsidRPr="00160793">
        <w:rPr>
          <w:color w:val="000000"/>
        </w:rPr>
        <w:t>8</w:t>
      </w:r>
      <w:r w:rsidR="00BE5FE5" w:rsidRPr="00160793">
        <w:rPr>
          <w:color w:val="000000"/>
        </w:rPr>
        <w:t xml:space="preserve"> года «</w:t>
      </w:r>
      <w:r w:rsidR="00160793" w:rsidRPr="00160793">
        <w:t xml:space="preserve">О проведении открытого аукциона </w:t>
      </w:r>
      <w:r w:rsidR="00160793" w:rsidRPr="00160793">
        <w:rPr>
          <w:color w:val="000000"/>
        </w:rPr>
        <w:t>на право заключения договора аренды недвижимого имущества</w:t>
      </w:r>
      <w:r w:rsidR="00160793" w:rsidRPr="00160793">
        <w:t xml:space="preserve">, находящегося в собственности </w:t>
      </w:r>
      <w:r w:rsidR="008A111D">
        <w:t xml:space="preserve">администрации </w:t>
      </w:r>
      <w:r w:rsidR="00160793" w:rsidRPr="00160793">
        <w:t>Форпост-Каргатского сельсовета Каргатского района Новосибирской области</w:t>
      </w:r>
      <w:r w:rsidR="00BE5FE5" w:rsidRPr="0043435D">
        <w:rPr>
          <w:color w:val="000000"/>
        </w:rPr>
        <w:t>»</w:t>
      </w:r>
      <w:r w:rsidR="0043435D" w:rsidRPr="0043435D">
        <w:rPr>
          <w:color w:val="000000"/>
        </w:rPr>
        <w:t xml:space="preserve"> </w:t>
      </w:r>
      <w:r w:rsidR="0043435D" w:rsidRPr="0043435D">
        <w:t xml:space="preserve">проводит </w:t>
      </w:r>
      <w:r w:rsidR="0043435D">
        <w:t xml:space="preserve">торги </w:t>
      </w:r>
      <w:r w:rsidR="0043435D" w:rsidRPr="0043435D">
        <w:t>на право заключения договоров аренды объекта недвижимого имущества</w:t>
      </w:r>
      <w:r w:rsidR="0043435D">
        <w:rPr>
          <w:color w:val="000000"/>
        </w:rPr>
        <w:t xml:space="preserve">, </w:t>
      </w:r>
      <w:r w:rsidR="0043435D" w:rsidRPr="0043435D">
        <w:t>находящегося в собственности администрации Форпост-Каргатского сельсовета Каргатского района Новосибирской области</w:t>
      </w:r>
      <w:r w:rsidR="0043435D">
        <w:t>.</w:t>
      </w:r>
    </w:p>
    <w:p w:rsidR="00BE5FE5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Торги проводятся в форме открытого </w:t>
      </w:r>
      <w:r w:rsidR="00233D00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аукциона 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составу участников и открытого по форме подачи предложений о цене. Участники аукциона должны соответствовать требованиям, установленным законодательством Российской Федерации к участникам аукцион</w:t>
      </w:r>
      <w:r w:rsidR="00233D00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право заключения договоров аренды в отношении муниципального имущества.</w:t>
      </w:r>
    </w:p>
    <w:p w:rsidR="00BE5FE5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Наименование, место нахождения, почтовый адрес, адрес электронной почты и номер контактного телефона организатора торгов:</w:t>
      </w:r>
    </w:p>
    <w:p w:rsidR="002B179A" w:rsidRPr="00940665" w:rsidRDefault="002B179A" w:rsidP="002B17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Полное наименование: администрация Форпост-Каргатского сельсовета Каргатского района Новосибирской области.</w:t>
      </w:r>
    </w:p>
    <w:p w:rsidR="002B179A" w:rsidRPr="00940665" w:rsidRDefault="002B179A" w:rsidP="002B17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нахождения,  (почтовый адрес): 632411, Новосибирская область, Каргатский район, с. Форпост-Каргат ул. Школьная, 1, номер контактного телефона: 8(38365) 44346 (Семенова Елена Александровна), e-mail: </w:t>
      </w:r>
      <w:r w:rsidRPr="00940665">
        <w:rPr>
          <w:rFonts w:ascii="Times New Roman" w:hAnsi="Times New Roman" w:cs="Times New Roman"/>
          <w:sz w:val="24"/>
          <w:szCs w:val="24"/>
          <w:lang w:val="en-US"/>
        </w:rPr>
        <w:t>fkselsovet</w:t>
      </w:r>
      <w:r w:rsidRPr="00940665">
        <w:rPr>
          <w:rFonts w:ascii="Times New Roman" w:hAnsi="Times New Roman" w:cs="Times New Roman"/>
          <w:sz w:val="24"/>
          <w:szCs w:val="24"/>
        </w:rPr>
        <w:t>@</w:t>
      </w:r>
      <w:r w:rsidRPr="0094066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40665">
        <w:rPr>
          <w:rFonts w:ascii="Times New Roman" w:hAnsi="Times New Roman" w:cs="Times New Roman"/>
          <w:sz w:val="24"/>
          <w:szCs w:val="24"/>
        </w:rPr>
        <w:t>.</w:t>
      </w:r>
      <w:r w:rsidRPr="0094066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40665">
        <w:rPr>
          <w:rFonts w:ascii="Times New Roman" w:hAnsi="Times New Roman" w:cs="Times New Roman"/>
          <w:sz w:val="24"/>
          <w:szCs w:val="24"/>
        </w:rPr>
        <w:t>.</w:t>
      </w:r>
    </w:p>
    <w:p w:rsidR="002B179A" w:rsidRPr="00940665" w:rsidRDefault="002B179A" w:rsidP="002B17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 фициальных сайтов в сети «Интернет», на котором размещена аукционная документация </w:t>
      </w:r>
      <w:r w:rsidRPr="0094066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940665">
        <w:rPr>
          <w:rFonts w:ascii="Times New Roman" w:hAnsi="Times New Roman" w:cs="Times New Roman"/>
          <w:sz w:val="24"/>
          <w:szCs w:val="24"/>
        </w:rPr>
        <w:t>://</w:t>
      </w:r>
      <w:r w:rsidRPr="00940665">
        <w:rPr>
          <w:rFonts w:ascii="Times New Roman" w:hAnsi="Times New Roman" w:cs="Times New Roman"/>
          <w:sz w:val="24"/>
          <w:szCs w:val="24"/>
          <w:lang w:val="en-US"/>
        </w:rPr>
        <w:t>forpost</w:t>
      </w:r>
      <w:r w:rsidRPr="00940665">
        <w:rPr>
          <w:rFonts w:ascii="Times New Roman" w:hAnsi="Times New Roman" w:cs="Times New Roman"/>
          <w:sz w:val="24"/>
          <w:szCs w:val="24"/>
        </w:rPr>
        <w:t>-</w:t>
      </w:r>
      <w:r w:rsidRPr="00940665">
        <w:rPr>
          <w:rFonts w:ascii="Times New Roman" w:hAnsi="Times New Roman" w:cs="Times New Roman"/>
          <w:sz w:val="24"/>
          <w:szCs w:val="24"/>
          <w:lang w:val="en-US"/>
        </w:rPr>
        <w:t>kargat</w:t>
      </w:r>
      <w:r w:rsidRPr="00940665">
        <w:rPr>
          <w:rFonts w:ascii="Times New Roman" w:hAnsi="Times New Roman" w:cs="Times New Roman"/>
          <w:sz w:val="24"/>
          <w:szCs w:val="24"/>
        </w:rPr>
        <w:t>.</w:t>
      </w:r>
      <w:r w:rsidRPr="0094066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5FE5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Имущество, права на которое передаются по договору аренды: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2183"/>
        <w:gridCol w:w="6662"/>
      </w:tblGrid>
      <w:tr w:rsidR="00BE5FE5" w:rsidRPr="00940665" w:rsidTr="00264F12">
        <w:trPr>
          <w:tblCellSpacing w:w="0" w:type="dxa"/>
        </w:trPr>
        <w:tc>
          <w:tcPr>
            <w:tcW w:w="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FE5" w:rsidRPr="00940665" w:rsidRDefault="00BE5FE5" w:rsidP="00BE5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FE5" w:rsidRPr="00940665" w:rsidRDefault="00BE5FE5" w:rsidP="00BE5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FE5" w:rsidRPr="00940665" w:rsidRDefault="00BE5FE5" w:rsidP="00BE5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 объекта</w:t>
            </w:r>
          </w:p>
        </w:tc>
      </w:tr>
      <w:tr w:rsidR="00264F12" w:rsidRPr="00940665" w:rsidTr="00264F12">
        <w:trPr>
          <w:tblCellSpacing w:w="0" w:type="dxa"/>
        </w:trPr>
        <w:tc>
          <w:tcPr>
            <w:tcW w:w="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4F12" w:rsidRPr="00940665" w:rsidRDefault="00264F12" w:rsidP="009B5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64F12" w:rsidRPr="00940665" w:rsidRDefault="002B179A" w:rsidP="009B5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0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РТМ</w:t>
            </w:r>
          </w:p>
          <w:p w:rsidR="00264F12" w:rsidRPr="00940665" w:rsidRDefault="00264F12" w:rsidP="009B5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B179A" w:rsidRDefault="002B179A" w:rsidP="009B5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0665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здание, </w:t>
            </w:r>
            <w:r w:rsidRPr="00F93AE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54:09:020201:143, площадь </w:t>
            </w:r>
            <w:r w:rsidRPr="009B5BD9">
              <w:rPr>
                <w:rFonts w:ascii="Times New Roman" w:hAnsi="Times New Roman" w:cs="Times New Roman"/>
                <w:sz w:val="24"/>
                <w:szCs w:val="24"/>
              </w:rPr>
              <w:t xml:space="preserve">общая 409,5 кв.м., </w:t>
            </w:r>
            <w:r w:rsidR="004A49B9"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  <w:r w:rsidR="00F93AEC" w:rsidRPr="009B5BD9">
              <w:rPr>
                <w:rFonts w:ascii="Times New Roman" w:hAnsi="Times New Roman" w:cs="Times New Roman"/>
                <w:sz w:val="24"/>
                <w:szCs w:val="24"/>
              </w:rPr>
              <w:t xml:space="preserve">: 1, </w:t>
            </w:r>
            <w:r w:rsidR="00BB67E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F93AEC" w:rsidRPr="009B5BD9">
              <w:rPr>
                <w:rFonts w:ascii="Times New Roman" w:hAnsi="Times New Roman" w:cs="Times New Roman"/>
                <w:sz w:val="24"/>
                <w:szCs w:val="24"/>
              </w:rPr>
              <w:t xml:space="preserve"> постройки</w:t>
            </w:r>
            <w:r w:rsidR="00BB67E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B67E9" w:rsidRPr="009B5BD9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  <w:r w:rsidR="00BB67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3AEC" w:rsidRPr="009B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BD9">
              <w:rPr>
                <w:rFonts w:ascii="Times New Roman" w:hAnsi="Times New Roman" w:cs="Times New Roman"/>
                <w:sz w:val="24"/>
                <w:szCs w:val="24"/>
              </w:rPr>
              <w:t>местоположение: Новосибирская область, Каргатский район, село Форпост-Каргат. Почтовый адрес ориентира: 632411, обл. Новосибирская, р-н Каргатский, с. Форп</w:t>
            </w:r>
            <w:r w:rsidR="00F93AEC" w:rsidRPr="009B5BD9">
              <w:rPr>
                <w:rFonts w:ascii="Times New Roman" w:hAnsi="Times New Roman" w:cs="Times New Roman"/>
                <w:sz w:val="24"/>
                <w:szCs w:val="24"/>
              </w:rPr>
              <w:t xml:space="preserve">ост-Каргат, ул. Совхозная, </w:t>
            </w:r>
            <w:r w:rsidR="00655B5D" w:rsidRPr="009B5B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A416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стен – кирпич.</w:t>
            </w:r>
          </w:p>
          <w:p w:rsidR="004A49B9" w:rsidRPr="008175F0" w:rsidRDefault="00697C42" w:rsidP="008175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здания: неудовлетворительное.</w:t>
            </w:r>
          </w:p>
        </w:tc>
      </w:tr>
    </w:tbl>
    <w:p w:rsidR="00BE5FE5" w:rsidRPr="00940665" w:rsidRDefault="00BE5FE5" w:rsidP="009B5B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FE5" w:rsidRPr="00940665" w:rsidRDefault="00BE5FE5" w:rsidP="009B5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Целевое назначение – </w:t>
      </w:r>
      <w:r w:rsidR="002B179A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склад</w:t>
      </w:r>
      <w:r w:rsidR="00E656CA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5FE5" w:rsidRPr="00940665" w:rsidRDefault="00BE5FE5" w:rsidP="009B5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Срок договора аренды - </w:t>
      </w:r>
      <w:r w:rsidR="001D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1D1C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десять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233D00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5FE5" w:rsidRPr="00C55000" w:rsidRDefault="00BE5FE5" w:rsidP="009B5B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Начальная (минимальная) цена дого</w:t>
      </w:r>
      <w:r w:rsidR="00E656CA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вора (цена лота): определена 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размере </w:t>
      </w:r>
      <w:r w:rsidRPr="007834F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ежемесячного</w:t>
      </w:r>
      <w:r w:rsidRPr="007834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платежа за право владения и пользования имуществом, право пользования которым передается по договору аренды, составляет </w:t>
      </w:r>
      <w:r w:rsidR="00DA3586"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9611</w:t>
      </w:r>
      <w:r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DA3586"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девять</w:t>
      </w:r>
      <w:r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тысяч</w:t>
      </w:r>
      <w:r w:rsidR="00DA3586"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5D11"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</w:t>
      </w:r>
      <w:r w:rsidR="00DA3586"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 одиннадцать</w:t>
      </w:r>
      <w:r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рубл</w:t>
      </w:r>
      <w:r w:rsidR="00E85D11"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3586"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</w:t>
      </w:r>
      <w:r w:rsidRP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копеек.</w:t>
      </w:r>
    </w:p>
    <w:p w:rsidR="00BE5FE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Требование о внесении задатка - не предусматривается.</w:t>
      </w:r>
    </w:p>
    <w:p w:rsidR="00BE5FE5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Порядок предоставления документации об аукционе:</w:t>
      </w:r>
    </w:p>
    <w:p w:rsidR="00642661" w:rsidRDefault="00642661" w:rsidP="006426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-а</w:t>
      </w:r>
      <w:r w:rsidR="00BE5FE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укционная документация предоставляется организатором аукциона на основании заявления любого заинтересованного лица, поданного в письменной форме, в том числе в форме электронного документа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BE5FE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E5FE5" w:rsidRPr="00940665" w:rsidRDefault="00642661" w:rsidP="006426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</w:t>
      </w:r>
      <w:r w:rsidR="00BE5FE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рганизатор открытого аукциона в течении двух рабочих дней с даты получения соответствующего заявления предоставляет такому лицу аукционную документацию.</w:t>
      </w:r>
    </w:p>
    <w:p w:rsidR="00233D00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Дата начала приема заявок на участие в аукционе –</w:t>
      </w:r>
      <w:r w:rsidR="00233D00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r w:rsidR="00B93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233D00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.00 </w:t>
      </w:r>
      <w:r w:rsidR="00C55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93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65163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2B179A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65163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33D00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2B179A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233D00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по адресу: </w:t>
      </w:r>
      <w:r w:rsidR="002B179A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Новосибирская область, Каргатский район, с. Форпост-Каргат, ул. Школьная, 1.</w:t>
      </w:r>
    </w:p>
    <w:p w:rsidR="00BE5FE5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Дата и время окончания срока подачи заявок на участие в аукционе - дата и время начала рассмотрения заявок на участие в аукционе.</w:t>
      </w:r>
    </w:p>
    <w:p w:rsidR="00940665" w:rsidRPr="00940665" w:rsidRDefault="00BE5FE5" w:rsidP="009406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Начало рассмотрения заявок на участие в аукционе: с </w:t>
      </w:r>
      <w:r w:rsidR="00325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</w:t>
      </w:r>
      <w:r w:rsidR="00325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минут </w:t>
      </w:r>
      <w:r w:rsidR="00430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B93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65163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94066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65163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94066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="0065163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местному  времени</w:t>
      </w:r>
      <w:r w:rsidR="0065163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</w:t>
      </w:r>
      <w:r w:rsidR="0094066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Новосибирская область, Каргатский район, с. Форпост-Каргат, ул. Школьная, 1.</w:t>
      </w:r>
    </w:p>
    <w:p w:rsidR="00940665" w:rsidRPr="00940665" w:rsidRDefault="00BE5FE5" w:rsidP="009406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Место, дата и время проведения аукциона: </w:t>
      </w:r>
      <w:r w:rsidR="00B93D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65163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94066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65163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B6908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94066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8г. в 10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.00 часов по местному времени по адресу</w:t>
      </w:r>
      <w:r w:rsidR="0076669F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94066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Новосибирская область, Каргатский район, с. Форпост-Каргат, ул. Школьная, 1.</w:t>
      </w:r>
    </w:p>
    <w:p w:rsidR="00BE5FE5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Отказ организатора от проведения аукциона: Организатор торгов вправе отказаться от проведения аукциона не позднее, чем за </w:t>
      </w:r>
      <w:r w:rsidR="00783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</w:t>
      </w:r>
      <w:r w:rsidR="00783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даты окончания срока подачи заявок на участие в аукционе.</w:t>
      </w:r>
    </w:p>
    <w:p w:rsidR="00BE5FE5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Победителем аукциона признается лицо, предложившее наиболее высокую цену договора.</w:t>
      </w:r>
    </w:p>
    <w:p w:rsidR="00BE5FE5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Победитель аукциона обязан подписать проект договора аренды </w:t>
      </w:r>
      <w:r w:rsidR="00940665" w:rsidRPr="00940665">
        <w:rPr>
          <w:rFonts w:ascii="Times New Roman" w:hAnsi="Times New Roman" w:cs="Times New Roman"/>
          <w:sz w:val="24"/>
          <w:szCs w:val="24"/>
        </w:rPr>
        <w:t xml:space="preserve">не </w:t>
      </w:r>
      <w:r w:rsidR="00940665" w:rsidRPr="00687243">
        <w:rPr>
          <w:rFonts w:ascii="Times New Roman" w:hAnsi="Times New Roman" w:cs="Times New Roman"/>
          <w:sz w:val="24"/>
          <w:szCs w:val="24"/>
        </w:rPr>
        <w:t xml:space="preserve">ранее чем через десять дней </w:t>
      </w:r>
      <w:r w:rsidR="00687243" w:rsidRPr="00687243">
        <w:rPr>
          <w:rFonts w:ascii="Times New Roman" w:hAnsi="Times New Roman" w:cs="Times New Roman"/>
          <w:sz w:val="24"/>
          <w:szCs w:val="24"/>
        </w:rPr>
        <w:t xml:space="preserve">и не позднее 20 дней </w:t>
      </w:r>
      <w:r w:rsidR="00940665" w:rsidRPr="00687243">
        <w:rPr>
          <w:rFonts w:ascii="Times New Roman" w:hAnsi="Times New Roman" w:cs="Times New Roman"/>
          <w:sz w:val="24"/>
          <w:szCs w:val="24"/>
        </w:rPr>
        <w:t xml:space="preserve">со дня размещения на официальном сайте </w:t>
      </w:r>
      <w:r w:rsidR="00940665" w:rsidRPr="00687243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940665" w:rsidRPr="0068724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940665" w:rsidRPr="00687243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hyperlink r:id="rId4" w:history="1">
        <w:r w:rsidR="00940665" w:rsidRPr="0068724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940665" w:rsidRPr="0068724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940665" w:rsidRPr="0068724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940665" w:rsidRPr="0068724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940665" w:rsidRPr="0068724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940665" w:rsidRPr="00687243">
        <w:rPr>
          <w:rFonts w:ascii="Times New Roman" w:hAnsi="Times New Roman" w:cs="Times New Roman"/>
          <w:sz w:val="24"/>
          <w:szCs w:val="24"/>
        </w:rPr>
        <w:t xml:space="preserve"> протокола открытого аукциона (прокола рассмотрения заявок</w:t>
      </w:r>
      <w:r w:rsidR="00940665" w:rsidRPr="00940665">
        <w:rPr>
          <w:rFonts w:ascii="Times New Roman" w:hAnsi="Times New Roman" w:cs="Times New Roman"/>
          <w:sz w:val="24"/>
          <w:szCs w:val="24"/>
        </w:rPr>
        <w:t xml:space="preserve"> или итогового протокола аукциона)</w:t>
      </w: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87243" w:rsidRPr="00687243">
        <w:t xml:space="preserve"> </w:t>
      </w:r>
    </w:p>
    <w:p w:rsidR="00BE5FE5" w:rsidRPr="00940665" w:rsidRDefault="00642661" w:rsidP="00642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="00BE5FE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 проводится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ФАС России от 10.02.2010 № 67.</w:t>
      </w:r>
    </w:p>
    <w:p w:rsidR="00BE5FE5" w:rsidRPr="00940665" w:rsidRDefault="00DF5990" w:rsidP="00642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</w:t>
      </w:r>
      <w:bookmarkStart w:id="0" w:name="_GoBack"/>
      <w:bookmarkEnd w:id="0"/>
      <w:r w:rsidR="00BE5FE5"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условия и порядок проведения аукциона, не включенные в настоящее извещение о проведении аукциона, оговорены в документации об аукционе.</w:t>
      </w:r>
    </w:p>
    <w:p w:rsidR="00BE5FE5" w:rsidRPr="00940665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FE5" w:rsidRPr="00233D00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3D0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2E379B" w:rsidRPr="00233D00" w:rsidRDefault="002E379B">
      <w:pPr>
        <w:rPr>
          <w:rFonts w:ascii="Times New Roman" w:hAnsi="Times New Roman" w:cs="Times New Roman"/>
          <w:sz w:val="20"/>
          <w:szCs w:val="20"/>
        </w:rPr>
      </w:pPr>
    </w:p>
    <w:sectPr w:rsidR="002E379B" w:rsidRPr="0023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E5"/>
    <w:rsid w:val="000530A4"/>
    <w:rsid w:val="00124B1A"/>
    <w:rsid w:val="001251A2"/>
    <w:rsid w:val="0013264B"/>
    <w:rsid w:val="00160793"/>
    <w:rsid w:val="001D1C39"/>
    <w:rsid w:val="00233D00"/>
    <w:rsid w:val="00264F12"/>
    <w:rsid w:val="002B179A"/>
    <w:rsid w:val="002E379B"/>
    <w:rsid w:val="00325AB1"/>
    <w:rsid w:val="00336D66"/>
    <w:rsid w:val="003F0224"/>
    <w:rsid w:val="00430C2E"/>
    <w:rsid w:val="0043435D"/>
    <w:rsid w:val="004A49B9"/>
    <w:rsid w:val="004D0066"/>
    <w:rsid w:val="005030FF"/>
    <w:rsid w:val="00522D28"/>
    <w:rsid w:val="005D768A"/>
    <w:rsid w:val="00640168"/>
    <w:rsid w:val="00642661"/>
    <w:rsid w:val="00651635"/>
    <w:rsid w:val="00655B5D"/>
    <w:rsid w:val="00687243"/>
    <w:rsid w:val="00697C42"/>
    <w:rsid w:val="006C6957"/>
    <w:rsid w:val="006F0ACB"/>
    <w:rsid w:val="0076669F"/>
    <w:rsid w:val="007834F1"/>
    <w:rsid w:val="008175F0"/>
    <w:rsid w:val="008A111D"/>
    <w:rsid w:val="008D528F"/>
    <w:rsid w:val="00913A47"/>
    <w:rsid w:val="00940665"/>
    <w:rsid w:val="009B5BD9"/>
    <w:rsid w:val="00A852EA"/>
    <w:rsid w:val="00B9106D"/>
    <w:rsid w:val="00B93DF6"/>
    <w:rsid w:val="00BB67E9"/>
    <w:rsid w:val="00BB6908"/>
    <w:rsid w:val="00BE5FE5"/>
    <w:rsid w:val="00C3312F"/>
    <w:rsid w:val="00C55000"/>
    <w:rsid w:val="00CA416A"/>
    <w:rsid w:val="00CB0F2C"/>
    <w:rsid w:val="00CF219E"/>
    <w:rsid w:val="00DA3586"/>
    <w:rsid w:val="00DE78D1"/>
    <w:rsid w:val="00DF5990"/>
    <w:rsid w:val="00E656CA"/>
    <w:rsid w:val="00E85D11"/>
    <w:rsid w:val="00EB7CC6"/>
    <w:rsid w:val="00F27886"/>
    <w:rsid w:val="00F51821"/>
    <w:rsid w:val="00F9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2AAEE9-8CFD-447B-A6F5-8473D35C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5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5F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E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5FE5"/>
  </w:style>
  <w:style w:type="character" w:styleId="a4">
    <w:name w:val="Hyperlink"/>
    <w:basedOn w:val="a0"/>
    <w:uiPriority w:val="99"/>
    <w:semiHidden/>
    <w:unhideWhenUsed/>
    <w:rsid w:val="00BE5FE5"/>
    <w:rPr>
      <w:color w:val="0000FF"/>
      <w:u w:val="single"/>
    </w:rPr>
  </w:style>
  <w:style w:type="character" w:styleId="a5">
    <w:name w:val="Emphasis"/>
    <w:basedOn w:val="a0"/>
    <w:uiPriority w:val="20"/>
    <w:qFormat/>
    <w:rsid w:val="00BE5FE5"/>
    <w:rPr>
      <w:i/>
      <w:iCs/>
    </w:rPr>
  </w:style>
  <w:style w:type="paragraph" w:styleId="a6">
    <w:name w:val="Body Text"/>
    <w:basedOn w:val="a"/>
    <w:link w:val="a7"/>
    <w:uiPriority w:val="99"/>
    <w:rsid w:val="0016079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160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3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3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4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kir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 Ltd</Company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Admin</cp:lastModifiedBy>
  <cp:revision>37</cp:revision>
  <cp:lastPrinted>2018-08-15T10:37:00Z</cp:lastPrinted>
  <dcterms:created xsi:type="dcterms:W3CDTF">2017-06-30T02:27:00Z</dcterms:created>
  <dcterms:modified xsi:type="dcterms:W3CDTF">2018-08-15T12:02:00Z</dcterms:modified>
</cp:coreProperties>
</file>