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E5" w:rsidRPr="00864B4F" w:rsidRDefault="00BE5FE5" w:rsidP="00BE5F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Извещение о проведении открытого аукциона на право заключения договор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продажи 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движимого имущества (транспортн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находящегося в муниципальной собственности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Форпост-Каргатского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Каргатского района Новосибирской области</w:t>
      </w:r>
    </w:p>
    <w:p w:rsidR="00522D28" w:rsidRPr="00864B4F" w:rsidRDefault="00522D28" w:rsidP="00BE5F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219E" w:rsidRPr="00864B4F" w:rsidRDefault="00CF219E" w:rsidP="00BE5F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5FE5" w:rsidRPr="004A3DD1" w:rsidRDefault="00BE5FE5" w:rsidP="004A3DD1">
      <w:pPr>
        <w:pStyle w:val="a8"/>
        <w:spacing w:after="0"/>
        <w:jc w:val="both"/>
        <w:rPr>
          <w:color w:val="000000"/>
        </w:rPr>
      </w:pPr>
      <w:r w:rsidRPr="00864B4F">
        <w:rPr>
          <w:color w:val="000000"/>
        </w:rPr>
        <w:t xml:space="preserve">Администрация </w:t>
      </w:r>
      <w:r w:rsidR="00864B4F" w:rsidRPr="004A3DD1">
        <w:rPr>
          <w:color w:val="000000"/>
        </w:rPr>
        <w:t>Форпост-Каргатского</w:t>
      </w:r>
      <w:r w:rsidR="00CF219E" w:rsidRPr="004A3DD1">
        <w:rPr>
          <w:color w:val="000000"/>
        </w:rPr>
        <w:t xml:space="preserve"> сельсовета Каргатского</w:t>
      </w:r>
      <w:r w:rsidRPr="004A3DD1">
        <w:rPr>
          <w:color w:val="000000"/>
        </w:rPr>
        <w:t xml:space="preserve"> района Новосибирской области  сообщает, что в соответствии со ст. 447</w:t>
      </w:r>
      <w:r w:rsidR="00233D00" w:rsidRPr="004A3DD1">
        <w:rPr>
          <w:color w:val="000000"/>
        </w:rPr>
        <w:t xml:space="preserve"> </w:t>
      </w:r>
      <w:r w:rsidRPr="004A3DD1">
        <w:rPr>
          <w:color w:val="000000"/>
        </w:rPr>
        <w:t xml:space="preserve">- 449, 608 ГК РФ, Федеральным Законом от 26.07.2006 года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на основании </w:t>
      </w:r>
      <w:r w:rsidR="00864B4F" w:rsidRPr="004A3DD1">
        <w:rPr>
          <w:color w:val="000000"/>
        </w:rPr>
        <w:t>пост</w:t>
      </w:r>
      <w:r w:rsidR="00206D3B">
        <w:rPr>
          <w:color w:val="000000"/>
        </w:rPr>
        <w:t>а</w:t>
      </w:r>
      <w:r w:rsidR="00864B4F" w:rsidRPr="004A3DD1">
        <w:rPr>
          <w:color w:val="000000"/>
        </w:rPr>
        <w:t>новления</w:t>
      </w:r>
      <w:r w:rsidRPr="004A3DD1">
        <w:rPr>
          <w:color w:val="000000"/>
        </w:rPr>
        <w:t xml:space="preserve">  администрации </w:t>
      </w:r>
      <w:r w:rsidR="00864B4F" w:rsidRPr="004A3DD1">
        <w:rPr>
          <w:color w:val="000000"/>
        </w:rPr>
        <w:t>Форпост-Каргатского</w:t>
      </w:r>
      <w:r w:rsidR="00233D00" w:rsidRPr="004A3DD1">
        <w:rPr>
          <w:color w:val="000000"/>
        </w:rPr>
        <w:t xml:space="preserve"> сельсовета Каргатского района Новосибирской области</w:t>
      </w:r>
      <w:r w:rsidRPr="004A3DD1">
        <w:rPr>
          <w:color w:val="000000"/>
        </w:rPr>
        <w:t xml:space="preserve"> № </w:t>
      </w:r>
      <w:r w:rsidR="00BB6908" w:rsidRPr="004A3DD1">
        <w:rPr>
          <w:color w:val="000000"/>
        </w:rPr>
        <w:t>3</w:t>
      </w:r>
      <w:r w:rsidR="004A3DD1">
        <w:rPr>
          <w:color w:val="000000"/>
        </w:rPr>
        <w:t>5</w:t>
      </w:r>
      <w:r w:rsidRPr="004A3DD1">
        <w:rPr>
          <w:color w:val="000000"/>
        </w:rPr>
        <w:t xml:space="preserve"> от «</w:t>
      </w:r>
      <w:r w:rsidR="003E5272">
        <w:rPr>
          <w:color w:val="000000"/>
        </w:rPr>
        <w:t>09</w:t>
      </w:r>
      <w:r w:rsidRPr="004A3DD1">
        <w:rPr>
          <w:color w:val="000000"/>
        </w:rPr>
        <w:t xml:space="preserve">» </w:t>
      </w:r>
      <w:r w:rsidR="00233D00" w:rsidRPr="004A3DD1">
        <w:rPr>
          <w:color w:val="000000"/>
        </w:rPr>
        <w:t>июня</w:t>
      </w:r>
      <w:r w:rsidRPr="004A3DD1">
        <w:rPr>
          <w:color w:val="000000"/>
        </w:rPr>
        <w:t xml:space="preserve"> 201</w:t>
      </w:r>
      <w:r w:rsidR="00864B4F" w:rsidRPr="004A3DD1">
        <w:rPr>
          <w:color w:val="000000"/>
        </w:rPr>
        <w:t>8</w:t>
      </w:r>
      <w:r w:rsidRPr="004A3DD1">
        <w:rPr>
          <w:color w:val="000000"/>
        </w:rPr>
        <w:t xml:space="preserve"> года «</w:t>
      </w:r>
      <w:r w:rsidR="004A3DD1" w:rsidRPr="004A3DD1">
        <w:t>О проведении открытого аукциона по продаже имущества, находящегося в собственности Администрации Форпост-Каргатского сельсовета Каргатского района Новосибирской области</w:t>
      </w:r>
      <w:r w:rsidRPr="004A3DD1">
        <w:rPr>
          <w:color w:val="000000"/>
        </w:rPr>
        <w:t>».</w:t>
      </w:r>
    </w:p>
    <w:p w:rsidR="00BE5FE5" w:rsidRPr="00864B4F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Торги проводятся в форме открытого 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аукциона 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составу участников и открытого по форме подачи предложений о цене. Участники аукциона должны соответствовать требованиям, установленным законодательством Российской Федерации к участникам аукцион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право заключения договоров аренды в отношении муниципального имущества.</w:t>
      </w:r>
    </w:p>
    <w:p w:rsidR="00BE5FE5" w:rsidRPr="00864B4F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Наименование, место нахождения, почтовый адрес, адрес электронной почты и номер контактного телефона организатора торгов:</w:t>
      </w:r>
    </w:p>
    <w:p w:rsidR="00BE5FE5" w:rsidRPr="00864B4F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Полное наименование: администрация </w:t>
      </w:r>
      <w:r w:rsid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Форпост-Каргатского</w:t>
      </w:r>
      <w:r w:rsidR="00CF219E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Каргатского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Новосибирской области.</w:t>
      </w:r>
    </w:p>
    <w:p w:rsidR="00BE5FE5" w:rsidRPr="00206D3B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нахождения, (почтовый адрес): 63</w:t>
      </w:r>
      <w:r w:rsidR="00CF219E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864B4F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Новосибирская область, </w:t>
      </w:r>
      <w:r w:rsidR="00CF219E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Каргатский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CF219E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 </w:t>
      </w:r>
      <w:r w:rsidR="00864B4F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Форпост-Каргат</w:t>
      </w:r>
      <w:r w:rsidR="00CF219E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ул. </w:t>
      </w:r>
      <w:r w:rsidR="00CB0F2C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Школьная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F219E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4B4F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</w:t>
      </w:r>
      <w:r w:rsidR="00CF219E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 контактного телефона: 8(38365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="00864B4F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44346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864B4F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Семенова Елена Александровна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e-</w:t>
      </w:r>
      <w:proofErr w:type="spellStart"/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mail</w:t>
      </w:r>
      <w:proofErr w:type="spellEnd"/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hyperlink r:id="rId4" w:history="1">
        <w:r w:rsidR="00206D3B" w:rsidRPr="00CF750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fkselsovet</w:t>
        </w:r>
        <w:r w:rsidR="00206D3B" w:rsidRPr="00CF750F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206D3B" w:rsidRPr="00CF750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206D3B" w:rsidRPr="00CF750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206D3B" w:rsidRPr="00CF750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674DBB">
        <w:rPr>
          <w:rFonts w:ascii="Times New Roman" w:hAnsi="Times New Roman" w:cs="Times New Roman"/>
          <w:sz w:val="24"/>
          <w:szCs w:val="24"/>
        </w:rPr>
        <w:t>.</w:t>
      </w:r>
    </w:p>
    <w:p w:rsidR="00BE5FE5" w:rsidRPr="00842C1C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 </w:t>
      </w:r>
      <w:r w:rsidR="0020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bookmarkStart w:id="0" w:name="_GoBack"/>
      <w:bookmarkEnd w:id="0"/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фициальных </w:t>
      </w:r>
      <w:r w:rsidRPr="0084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сайтов</w:t>
      </w:r>
      <w:r w:rsidR="0067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сети </w:t>
      </w:r>
      <w:r w:rsidRPr="0084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«Интернет»,</w:t>
      </w:r>
      <w:r w:rsidR="00674D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Pr="0084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котором размещена аукционная документация</w:t>
      </w:r>
      <w:r w:rsidR="00CB0F2C" w:rsidRPr="0084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74DBB" w:rsidRPr="00674DBB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674DBB" w:rsidRPr="00674DBB">
        <w:rPr>
          <w:rFonts w:ascii="Times New Roman" w:hAnsi="Times New Roman" w:cs="Times New Roman"/>
          <w:sz w:val="24"/>
          <w:szCs w:val="24"/>
        </w:rPr>
        <w:t>://</w:t>
      </w:r>
      <w:r w:rsidR="00674DBB" w:rsidRPr="00674DBB">
        <w:rPr>
          <w:rFonts w:ascii="Times New Roman" w:hAnsi="Times New Roman" w:cs="Times New Roman"/>
          <w:sz w:val="24"/>
          <w:szCs w:val="24"/>
          <w:lang w:val="en-US"/>
        </w:rPr>
        <w:t>forpost</w:t>
      </w:r>
      <w:r w:rsidR="00674DBB" w:rsidRPr="00674DB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674DBB" w:rsidRPr="00674DBB">
        <w:rPr>
          <w:rFonts w:ascii="Times New Roman" w:hAnsi="Times New Roman" w:cs="Times New Roman"/>
          <w:sz w:val="24"/>
          <w:szCs w:val="24"/>
          <w:lang w:val="en-US"/>
        </w:rPr>
        <w:t>kargat</w:t>
      </w:r>
      <w:proofErr w:type="spellEnd"/>
      <w:r w:rsidR="00674DBB" w:rsidRPr="00674DBB">
        <w:rPr>
          <w:rFonts w:ascii="Times New Roman" w:hAnsi="Times New Roman" w:cs="Times New Roman"/>
          <w:sz w:val="24"/>
          <w:szCs w:val="24"/>
        </w:rPr>
        <w:t>.</w:t>
      </w:r>
      <w:r w:rsidR="00674DBB" w:rsidRPr="00674DBB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4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5FE5" w:rsidRPr="00842C1C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842C1C" w:rsidRPr="00842C1C">
        <w:rPr>
          <w:rFonts w:ascii="Times New Roman" w:hAnsi="Times New Roman" w:cs="Times New Roman"/>
          <w:bCs/>
          <w:iCs/>
          <w:sz w:val="24"/>
          <w:szCs w:val="24"/>
        </w:rPr>
        <w:t>Наименование и характеристика муниципального имущества</w:t>
      </w:r>
      <w:r w:rsidRPr="0084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права на которое передаются по договору </w:t>
      </w:r>
      <w:r w:rsidR="00842C1C" w:rsidRPr="0084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продажи</w:t>
      </w:r>
      <w:r w:rsidRPr="00842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2183"/>
        <w:gridCol w:w="6662"/>
      </w:tblGrid>
      <w:tr w:rsidR="00BE5FE5" w:rsidRPr="00842C1C" w:rsidTr="00264F12">
        <w:trPr>
          <w:tblCellSpacing w:w="0" w:type="dxa"/>
        </w:trPr>
        <w:tc>
          <w:tcPr>
            <w:tcW w:w="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FE5" w:rsidRPr="00842C1C" w:rsidRDefault="00BE5FE5" w:rsidP="00BE5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FE5" w:rsidRPr="00842C1C" w:rsidRDefault="00BE5FE5" w:rsidP="00BE5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5FE5" w:rsidRPr="00842C1C" w:rsidRDefault="00BE5FE5" w:rsidP="00BE5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 объекта</w:t>
            </w:r>
          </w:p>
        </w:tc>
      </w:tr>
      <w:tr w:rsidR="00264F12" w:rsidRPr="00842C1C" w:rsidTr="00264F12">
        <w:trPr>
          <w:tblCellSpacing w:w="0" w:type="dxa"/>
        </w:trPr>
        <w:tc>
          <w:tcPr>
            <w:tcW w:w="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64F12" w:rsidRPr="00842C1C" w:rsidRDefault="00264F12" w:rsidP="0026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64F12" w:rsidRPr="00842C1C" w:rsidRDefault="000C4EB6" w:rsidP="00264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Грузовой автомобиль </w:t>
            </w:r>
            <w:r w:rsidR="000B0C82" w:rsidRPr="00842C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ЗИЛ ММЗ 4503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64F12" w:rsidRPr="00842C1C" w:rsidRDefault="00CB0F2C" w:rsidP="00206D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Идентификационный номер </w:t>
            </w:r>
            <w:r w:rsidR="000B0C82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отсутствует,</w:t>
            </w:r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B0C82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тип</w:t>
            </w:r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ТС – </w:t>
            </w:r>
            <w:r w:rsidR="000B0C82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грузовая самосвал</w:t>
            </w:r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4609C5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категория ТС – С, </w:t>
            </w:r>
            <w:proofErr w:type="spellStart"/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г.в</w:t>
            </w:r>
            <w:proofErr w:type="spellEnd"/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0B0C82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1992</w:t>
            </w:r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год, двигатель</w:t>
            </w:r>
            <w:r w:rsidR="004609C5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4609C5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0B0C82" w:rsidRPr="00842C1C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="004609C5" w:rsidRPr="00842C1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B0C82" w:rsidRPr="00842C1C">
              <w:rPr>
                <w:rFonts w:ascii="Times New Roman" w:hAnsi="Times New Roman" w:cs="Times New Roman"/>
                <w:sz w:val="24"/>
                <w:szCs w:val="24"/>
              </w:rPr>
              <w:t>049571</w:t>
            </w:r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шасси (рама №) </w:t>
            </w:r>
            <w:r w:rsidR="00E0016E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0B0C82" w:rsidRPr="00842C1C">
              <w:rPr>
                <w:rFonts w:ascii="Times New Roman" w:hAnsi="Times New Roman" w:cs="Times New Roman"/>
                <w:sz w:val="24"/>
                <w:szCs w:val="24"/>
              </w:rPr>
              <w:t>3275104</w:t>
            </w:r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номер кузова </w:t>
            </w:r>
            <w:r w:rsidR="000B0C82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-отсутствует, цвет кузова - зеленый</w:t>
            </w:r>
            <w:r w:rsidR="004609C5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, мощность двигателя, кВт/</w:t>
            </w:r>
            <w:proofErr w:type="spellStart"/>
            <w:r w:rsidR="004609C5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л.с</w:t>
            </w:r>
            <w:proofErr w:type="spellEnd"/>
            <w:r w:rsidR="004609C5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.- </w:t>
            </w:r>
            <w:r w:rsidR="009D3ACF" w:rsidRPr="009D3ACF">
              <w:rPr>
                <w:rFonts w:ascii="Times New Roman" w:hAnsi="Times New Roman" w:cs="Times New Roman"/>
                <w:bCs/>
                <w:sz w:val="24"/>
                <w:szCs w:val="24"/>
              </w:rPr>
              <w:t>110.3</w:t>
            </w:r>
            <w:r w:rsidR="004609C5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/150</w:t>
            </w:r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, рабочий объем двигателя</w:t>
            </w:r>
            <w:r w:rsidR="004609C5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, см</w:t>
            </w:r>
            <w:r w:rsidR="004609C5" w:rsidRPr="00842C1C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="004609C5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отсутствует</w:t>
            </w:r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, разрешенная максимальная масса</w:t>
            </w:r>
            <w:r w:rsidR="00E0016E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кг – </w:t>
            </w:r>
            <w:r w:rsidR="009D3ACF" w:rsidRPr="009D3ACF">
              <w:rPr>
                <w:rFonts w:ascii="Times New Roman" w:hAnsi="Times New Roman" w:cs="Times New Roman"/>
                <w:bCs/>
                <w:sz w:val="24"/>
                <w:szCs w:val="24"/>
              </w:rPr>
              <w:t>10200</w:t>
            </w:r>
            <w:r w:rsidR="00E0016E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масса без нагрузки, </w:t>
            </w:r>
            <w:r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  <w:r w:rsidR="00E0016E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="009D3ACF" w:rsidRPr="009D3ACF">
              <w:rPr>
                <w:rFonts w:ascii="Times New Roman" w:hAnsi="Times New Roman" w:cs="Times New Roman"/>
                <w:bCs/>
                <w:sz w:val="24"/>
                <w:szCs w:val="24"/>
              </w:rPr>
              <w:t>3800</w:t>
            </w:r>
            <w:r w:rsidR="00E0016E" w:rsidRPr="00842C1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E5FE5" w:rsidRPr="00864B4F" w:rsidRDefault="00BE5FE5" w:rsidP="00BE5F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5FE5" w:rsidRPr="005017D7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501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Целевое назначение – </w:t>
      </w:r>
      <w:r w:rsidR="00265C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транспортировка грузов</w:t>
      </w:r>
      <w:r w:rsidR="00E656CA" w:rsidRPr="005017D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0016E" w:rsidRPr="00E0016E" w:rsidRDefault="00DB66A5" w:rsidP="00E0016E">
      <w:pPr>
        <w:pStyle w:val="22"/>
        <w:tabs>
          <w:tab w:val="left" w:pos="709"/>
        </w:tabs>
        <w:ind w:right="-143"/>
        <w:jc w:val="both"/>
        <w:rPr>
          <w:szCs w:val="24"/>
        </w:rPr>
      </w:pPr>
      <w:r>
        <w:rPr>
          <w:color w:val="000000"/>
          <w:szCs w:val="24"/>
          <w:lang w:eastAsia="ru-RU"/>
        </w:rPr>
        <w:t>5</w:t>
      </w:r>
      <w:r w:rsidR="00BE5FE5" w:rsidRPr="00E0016E">
        <w:rPr>
          <w:color w:val="000000"/>
          <w:szCs w:val="24"/>
          <w:lang w:eastAsia="ru-RU"/>
        </w:rPr>
        <w:t xml:space="preserve">. </w:t>
      </w:r>
      <w:r w:rsidR="00E0016E" w:rsidRPr="00E0016E">
        <w:rPr>
          <w:szCs w:val="24"/>
        </w:rPr>
        <w:t>Начальная (минимальная) цена имущества 4</w:t>
      </w:r>
      <w:r w:rsidR="00EE7B09">
        <w:rPr>
          <w:szCs w:val="24"/>
        </w:rPr>
        <w:t>1</w:t>
      </w:r>
      <w:r w:rsidR="00E0016E" w:rsidRPr="00E0016E">
        <w:rPr>
          <w:szCs w:val="24"/>
        </w:rPr>
        <w:t xml:space="preserve">000 </w:t>
      </w:r>
      <w:r w:rsidR="00EE7B09">
        <w:rPr>
          <w:szCs w:val="24"/>
        </w:rPr>
        <w:t xml:space="preserve">(сорок одна тысяча) </w:t>
      </w:r>
      <w:r w:rsidR="00E0016E" w:rsidRPr="00E0016E">
        <w:rPr>
          <w:szCs w:val="24"/>
        </w:rPr>
        <w:t>рублей, НДС нет.</w:t>
      </w:r>
    </w:p>
    <w:p w:rsidR="00E0016E" w:rsidRPr="00E0016E" w:rsidRDefault="00E0016E" w:rsidP="00E00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16E">
        <w:rPr>
          <w:rFonts w:ascii="Times New Roman" w:hAnsi="Times New Roman" w:cs="Times New Roman"/>
          <w:sz w:val="24"/>
          <w:szCs w:val="24"/>
        </w:rPr>
        <w:t>Величина повышения начальной (минимальной) цены имущества (шаг аукциона) по лоту – 2</w:t>
      </w:r>
      <w:r w:rsidR="00EE7B09">
        <w:rPr>
          <w:rFonts w:ascii="Times New Roman" w:hAnsi="Times New Roman" w:cs="Times New Roman"/>
          <w:sz w:val="24"/>
          <w:szCs w:val="24"/>
        </w:rPr>
        <w:t>0</w:t>
      </w:r>
      <w:r w:rsidRPr="00E0016E">
        <w:rPr>
          <w:rFonts w:ascii="Times New Roman" w:hAnsi="Times New Roman" w:cs="Times New Roman"/>
          <w:sz w:val="24"/>
          <w:szCs w:val="24"/>
        </w:rPr>
        <w:t>50,00 (Две тысячи пятьдесят) рублей 00 копеек - 5% от начальной цены продажи, и не изменяется в течение всего аукциона.</w:t>
      </w:r>
    </w:p>
    <w:p w:rsidR="00BE5FE5" w:rsidRPr="00864B4F" w:rsidRDefault="00DB66A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E5FE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Требование о внесении задатка - не предусматривается.</w:t>
      </w:r>
    </w:p>
    <w:p w:rsidR="00BE5FE5" w:rsidRPr="00864B4F" w:rsidRDefault="00DB66A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</w:t>
      </w:r>
      <w:r w:rsidR="00BE5FE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Порядок предоставления документации об аукционе:</w:t>
      </w:r>
    </w:p>
    <w:p w:rsidR="00BE5FE5" w:rsidRPr="00864B4F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Аукционная документация предоставляется организатором аукциона на основании заявления любого заинтересованного лица, поданного в письменной форме, в том числе в форме электронного документа. Организатор открытого аукциона в течении двух рабочих дней с даты получения соответствующего заявления предоставляет такому лицу аукционную документацию.</w:t>
      </w:r>
    </w:p>
    <w:p w:rsidR="00233D00" w:rsidRPr="00864B4F" w:rsidRDefault="00DB66A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BE5FE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Дата начала приема заявок на участие в аукционе –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</w:t>
      </w:r>
      <w:r w:rsidR="00B8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="005017D7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минут </w:t>
      </w:r>
      <w:r w:rsidR="00B8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 w:rsidR="0065163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B8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65163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584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по адресу: Новосибирская область, Каргатский район, с. </w:t>
      </w:r>
      <w:r w:rsidR="00584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Форпост-Каргат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ул. </w:t>
      </w:r>
      <w:r w:rsidR="00CB0F2C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Школьная, </w:t>
      </w:r>
      <w:r w:rsidR="00584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CB0F2C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5FE5" w:rsidRPr="00864B4F" w:rsidRDefault="00DB66A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BE5FE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Дата и время окончания срока подачи заявок на участие в аукционе - </w:t>
      </w:r>
      <w:r w:rsidR="0050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="005017D7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="005017D7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минут </w:t>
      </w:r>
      <w:r w:rsidR="00B8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</w:t>
      </w:r>
      <w:r w:rsidR="005017D7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B8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5017D7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</w:t>
      </w:r>
      <w:r w:rsidR="0050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5017D7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="00BE5FE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5FE5" w:rsidRPr="00864B4F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B6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Начало рассмотрения заявок на участие в аукционе: с </w:t>
      </w:r>
      <w:r w:rsidR="0065163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00 минут </w:t>
      </w:r>
      <w:r w:rsidR="00B8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 w:rsidR="0065163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B8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65163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C45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="0065163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 местному времени</w:t>
      </w:r>
      <w:r w:rsidR="0065163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Новосибирская область, </w:t>
      </w:r>
      <w:r w:rsidR="0076669F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Каргатский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76669F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 </w:t>
      </w:r>
      <w:r w:rsidR="00584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Форпост-Каргат</w:t>
      </w:r>
      <w:r w:rsidR="0076669F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</w:t>
      </w:r>
      <w:r w:rsidR="00233D00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0F2C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Школьная, </w:t>
      </w:r>
      <w:r w:rsidR="00584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76669F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E5FE5" w:rsidRPr="00864B4F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B6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Место, дата и время проведения аукциона: </w:t>
      </w:r>
      <w:r w:rsidR="00B8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65163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B81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651635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B6908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C45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в </w:t>
      </w:r>
      <w:r w:rsidR="005017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.00 часов по местному времени по адресу</w:t>
      </w:r>
      <w:r w:rsidR="0076669F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C45C49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Новосибирская область, Каргатский район, с. </w:t>
      </w:r>
      <w:r w:rsidR="00C45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Форпост-Каргат</w:t>
      </w:r>
      <w:r w:rsidR="00C45C49"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ул. Школьная, </w:t>
      </w:r>
      <w:r w:rsidR="00C45C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BE5FE5" w:rsidRPr="007B6432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B66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Отказ организатора от проведения аукциона: Организатор торгов вправе отказаться от проведения аукциона не позднее, чем за три дня до даты окончания срока подачи заявок на </w:t>
      </w:r>
      <w:r w:rsidRPr="007B6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аукционе.</w:t>
      </w:r>
    </w:p>
    <w:p w:rsidR="00BE5FE5" w:rsidRPr="007B6432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6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B66A5" w:rsidRPr="007B6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7B6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Победителем аукциона признается лицо, предложившее наиболее высокую цену договора.</w:t>
      </w:r>
    </w:p>
    <w:p w:rsidR="00BE5FE5" w:rsidRPr="007B6432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6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B66A5" w:rsidRPr="007B6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7B6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B6432" w:rsidRPr="007B6432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заключается с победителем аукциона не ранее чем через десять дней со дня размещения на официальном сайте </w:t>
      </w:r>
      <w:r w:rsidR="007B6432" w:rsidRPr="007B6432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="007B6432" w:rsidRPr="007B6432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7B6432" w:rsidRPr="007B6432">
        <w:rPr>
          <w:rFonts w:ascii="Times New Roman" w:hAnsi="Times New Roman" w:cs="Times New Roman"/>
          <w:sz w:val="24"/>
          <w:szCs w:val="24"/>
          <w:u w:val="single"/>
          <w:lang w:val="en-US"/>
        </w:rPr>
        <w:t>torgi</w:t>
      </w:r>
      <w:proofErr w:type="spellEnd"/>
      <w:hyperlink r:id="rId5" w:history="1">
        <w:r w:rsidR="007B6432" w:rsidRPr="007B643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7B6432" w:rsidRPr="007B643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7B6432" w:rsidRPr="007B643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7B6432" w:rsidRPr="007B643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7B6432" w:rsidRPr="007B643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B6432" w:rsidRPr="007B6432">
        <w:rPr>
          <w:rFonts w:ascii="Times New Roman" w:hAnsi="Times New Roman" w:cs="Times New Roman"/>
          <w:sz w:val="24"/>
          <w:szCs w:val="24"/>
        </w:rPr>
        <w:t xml:space="preserve"> протокола открытого аукциона (прокола рассмотрения заявок или итогового протокола аукциона).</w:t>
      </w:r>
    </w:p>
    <w:p w:rsidR="00BE5FE5" w:rsidRPr="00864B4F" w:rsidRDefault="00BE5FE5" w:rsidP="00A852E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 проводится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ФАС России от 10.02.2010 № 67.</w:t>
      </w:r>
    </w:p>
    <w:p w:rsidR="00BE5FE5" w:rsidRPr="00864B4F" w:rsidRDefault="00BE5FE5" w:rsidP="00A852E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Иные условия и порядок проведения аукциона, не включенные в настоящее извещение о проведении аукциона, оговорены в документации об аукционе.</w:t>
      </w:r>
    </w:p>
    <w:p w:rsidR="00BE5FE5" w:rsidRPr="00864B4F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E5FE5" w:rsidRPr="00864B4F" w:rsidRDefault="00BE5FE5" w:rsidP="00233D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4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E379B" w:rsidRPr="00864B4F" w:rsidRDefault="002E379B">
      <w:pPr>
        <w:rPr>
          <w:rFonts w:ascii="Times New Roman" w:hAnsi="Times New Roman" w:cs="Times New Roman"/>
          <w:sz w:val="24"/>
          <w:szCs w:val="24"/>
        </w:rPr>
      </w:pPr>
    </w:p>
    <w:sectPr w:rsidR="002E379B" w:rsidRPr="00864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E5"/>
    <w:rsid w:val="000530A4"/>
    <w:rsid w:val="000875AF"/>
    <w:rsid w:val="000B0C82"/>
    <w:rsid w:val="000C4EB6"/>
    <w:rsid w:val="00206D3B"/>
    <w:rsid w:val="00233D00"/>
    <w:rsid w:val="00264F12"/>
    <w:rsid w:val="00265C64"/>
    <w:rsid w:val="002E379B"/>
    <w:rsid w:val="0037790B"/>
    <w:rsid w:val="003E5272"/>
    <w:rsid w:val="004609C5"/>
    <w:rsid w:val="004A3DD1"/>
    <w:rsid w:val="004D0066"/>
    <w:rsid w:val="005017D7"/>
    <w:rsid w:val="00522D28"/>
    <w:rsid w:val="00584113"/>
    <w:rsid w:val="005F67A5"/>
    <w:rsid w:val="00651635"/>
    <w:rsid w:val="00674DBB"/>
    <w:rsid w:val="006B7EF0"/>
    <w:rsid w:val="006C5A6E"/>
    <w:rsid w:val="0076669F"/>
    <w:rsid w:val="007B6432"/>
    <w:rsid w:val="00830739"/>
    <w:rsid w:val="00842C1C"/>
    <w:rsid w:val="0084510D"/>
    <w:rsid w:val="00864B4F"/>
    <w:rsid w:val="008D528F"/>
    <w:rsid w:val="009D3ACF"/>
    <w:rsid w:val="00A24CE9"/>
    <w:rsid w:val="00A852EA"/>
    <w:rsid w:val="00B8174B"/>
    <w:rsid w:val="00BB6908"/>
    <w:rsid w:val="00BE5FE5"/>
    <w:rsid w:val="00C10A29"/>
    <w:rsid w:val="00C45C49"/>
    <w:rsid w:val="00CB0F2C"/>
    <w:rsid w:val="00CF219E"/>
    <w:rsid w:val="00DB66A5"/>
    <w:rsid w:val="00E0016E"/>
    <w:rsid w:val="00E37A00"/>
    <w:rsid w:val="00E656CA"/>
    <w:rsid w:val="00EB7CC6"/>
    <w:rsid w:val="00EE7B09"/>
    <w:rsid w:val="00F27886"/>
    <w:rsid w:val="00F70BEE"/>
    <w:rsid w:val="00FF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A74A49-1F99-47F3-A5F5-660FA2E4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5F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5F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E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5FE5"/>
  </w:style>
  <w:style w:type="character" w:styleId="a4">
    <w:name w:val="Hyperlink"/>
    <w:basedOn w:val="a0"/>
    <w:unhideWhenUsed/>
    <w:rsid w:val="00BE5FE5"/>
    <w:rPr>
      <w:color w:val="0000FF"/>
      <w:u w:val="single"/>
    </w:rPr>
  </w:style>
  <w:style w:type="character" w:styleId="a5">
    <w:name w:val="Emphasis"/>
    <w:basedOn w:val="a0"/>
    <w:uiPriority w:val="20"/>
    <w:qFormat/>
    <w:rsid w:val="00BE5FE5"/>
    <w:rPr>
      <w:i/>
      <w:iCs/>
    </w:rPr>
  </w:style>
  <w:style w:type="paragraph" w:customStyle="1" w:styleId="22">
    <w:name w:val="Основной текст 22"/>
    <w:basedOn w:val="a"/>
    <w:rsid w:val="00E0016E"/>
    <w:pPr>
      <w:suppressAutoHyphens/>
      <w:spacing w:after="0" w:line="240" w:lineRule="auto"/>
      <w:ind w:right="510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A3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3DD1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99"/>
    <w:rsid w:val="004A3DD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4A3D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4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kirov.ru/" TargetMode="External"/><Relationship Id="rId4" Type="http://schemas.openxmlformats.org/officeDocument/2006/relationships/hyperlink" Target="mailto:fkselso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Level Ltd</Company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Пользователь</cp:lastModifiedBy>
  <cp:revision>28</cp:revision>
  <cp:lastPrinted>2018-07-06T08:23:00Z</cp:lastPrinted>
  <dcterms:created xsi:type="dcterms:W3CDTF">2017-06-30T02:27:00Z</dcterms:created>
  <dcterms:modified xsi:type="dcterms:W3CDTF">2018-07-09T08:38:00Z</dcterms:modified>
</cp:coreProperties>
</file>